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DEE" w:rsidRPr="009406A0" w:rsidRDefault="00AA6DEE" w:rsidP="009406A0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Verdana" w:hAnsi="Verdana" w:cs="Verdana"/>
          <w:color w:val="000000"/>
          <w:sz w:val="34"/>
          <w:szCs w:val="34"/>
          <w:lang w:eastAsia="bg-BG"/>
        </w:rPr>
      </w:pPr>
      <w:r>
        <w:rPr>
          <w:rFonts w:ascii="Verdana" w:hAnsi="Verdana" w:cs="Verdana"/>
          <w:color w:val="000000"/>
          <w:sz w:val="34"/>
          <w:szCs w:val="34"/>
          <w:lang w:eastAsia="bg-BG"/>
        </w:rPr>
        <w:t>ОБЩИНСКА</w:t>
      </w:r>
      <w:r w:rsidRPr="009406A0">
        <w:rPr>
          <w:rFonts w:ascii="Verdana" w:hAnsi="Verdana" w:cs="Verdana"/>
          <w:color w:val="000000"/>
          <w:sz w:val="34"/>
          <w:szCs w:val="34"/>
          <w:lang w:eastAsia="bg-BG"/>
        </w:rPr>
        <w:t xml:space="preserve"> ИЗБИРАТЕЛНА КОМИСИЯ</w:t>
      </w:r>
      <w:r>
        <w:rPr>
          <w:rFonts w:ascii="Verdana" w:hAnsi="Verdana" w:cs="Verdana"/>
          <w:color w:val="000000"/>
          <w:sz w:val="34"/>
          <w:szCs w:val="34"/>
          <w:lang w:eastAsia="bg-BG"/>
        </w:rPr>
        <w:t xml:space="preserve"> ПЕТРИЧ</w:t>
      </w:r>
    </w:p>
    <w:p w:rsidR="00AA6DEE" w:rsidRPr="009406A0" w:rsidRDefault="00AA6DEE" w:rsidP="009406A0">
      <w:pPr>
        <w:spacing w:after="0"/>
        <w:ind w:right="0"/>
        <w:jc w:val="left"/>
        <w:rPr>
          <w:rFonts w:ascii="Times New Roman" w:hAnsi="Times New Roman" w:cs="Times New Roman"/>
          <w:sz w:val="24"/>
          <w:szCs w:val="24"/>
          <w:lang w:eastAsia="bg-BG"/>
        </w:rPr>
      </w:pPr>
      <w:r w:rsidRPr="001E04C5">
        <w:rPr>
          <w:rFonts w:ascii="Times New Roman" w:hAnsi="Times New Roman" w:cs="Times New Roman"/>
          <w:sz w:val="24"/>
          <w:szCs w:val="24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AA6DEE" w:rsidRPr="009406A0" w:rsidRDefault="00AA6DEE" w:rsidP="009406A0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Verdana" w:hAnsi="Verdana" w:cs="Verdana"/>
          <w:color w:val="000000"/>
          <w:sz w:val="29"/>
          <w:szCs w:val="29"/>
          <w:lang w:eastAsia="bg-BG"/>
        </w:rPr>
      </w:pP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РЕШЕНИЕ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br/>
        <w:t xml:space="preserve">№ </w:t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008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-МИ</w:t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/09.09.2015 г.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br/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Петрич, 09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.09.2015</w:t>
      </w:r>
    </w:p>
    <w:p w:rsidR="00AA6DEE" w:rsidRPr="009E2048" w:rsidRDefault="00AA6DEE" w:rsidP="009406A0">
      <w:pPr>
        <w:shd w:val="clear" w:color="auto" w:fill="FEFEFE"/>
        <w:spacing w:before="100" w:beforeAutospacing="1" w:after="100" w:afterAutospacing="1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ОТНОСНО: регистрация на партия „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БЪЛГАРСКА НОВА ДЕМОКРАЦИЯ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” за участие в изборите за общински съветници на 25 октомври 2015 г.</w:t>
      </w:r>
    </w:p>
    <w:p w:rsidR="00AA6DEE" w:rsidRPr="009E2048" w:rsidRDefault="00AA6DEE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Постъпило е заявл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ение за регистрация от партия „БЪЛГАРСКА НОВА ДЕМОКРАЦИЯ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", подписано от  Величка Петрова Спасова,  в качеството й на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упъ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лномощено лице, заведено под № 1 на 09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септември 2015 г. в регистъра на партиите на ОИК за участие в изборите за общински съветници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и кметове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на 25 октомври 2015 г.</w:t>
      </w:r>
    </w:p>
    <w:p w:rsidR="00AA6DEE" w:rsidRPr="009E2048" w:rsidRDefault="00AA6DEE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Към заявлението са приложени:</w:t>
      </w:r>
    </w:p>
    <w:p w:rsidR="00AA6DEE" w:rsidRPr="00D01726" w:rsidRDefault="00AA6DEE" w:rsidP="00D01726">
      <w:pPr>
        <w:spacing w:after="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 w:rsidRPr="00D01726">
        <w:rPr>
          <w:rFonts w:ascii="Verdana" w:hAnsi="Verdana" w:cs="Verdana"/>
          <w:sz w:val="16"/>
          <w:szCs w:val="16"/>
          <w:lang w:eastAsia="bg-BG"/>
        </w:rPr>
        <w:t>1. копие от удостоверението за регистрация на партията</w:t>
      </w:r>
      <w:r w:rsidRPr="009E2048">
        <w:rPr>
          <w:rFonts w:ascii="Verdana" w:hAnsi="Verdana" w:cs="Verdana"/>
          <w:sz w:val="16"/>
          <w:szCs w:val="16"/>
          <w:lang w:eastAsia="bg-BG"/>
        </w:rPr>
        <w:t>;</w:t>
      </w:r>
      <w:r w:rsidRPr="00D01726">
        <w:rPr>
          <w:rFonts w:ascii="Verdana" w:hAnsi="Verdana" w:cs="Verdana"/>
          <w:sz w:val="16"/>
          <w:szCs w:val="16"/>
          <w:lang w:eastAsia="bg-BG"/>
        </w:rPr>
        <w:t xml:space="preserve"> </w:t>
      </w:r>
    </w:p>
    <w:p w:rsidR="00AA6DEE" w:rsidRPr="00D01726" w:rsidRDefault="00AA6DEE" w:rsidP="00D01726">
      <w:pPr>
        <w:spacing w:after="12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 w:rsidRPr="009E2048">
        <w:rPr>
          <w:rFonts w:ascii="Verdana" w:hAnsi="Verdana" w:cs="Verdana"/>
          <w:sz w:val="16"/>
          <w:szCs w:val="16"/>
          <w:lang w:eastAsia="bg-BG"/>
        </w:rPr>
        <w:t>2</w:t>
      </w:r>
      <w:r w:rsidRPr="00D01726">
        <w:rPr>
          <w:rFonts w:ascii="Verdana" w:hAnsi="Verdana" w:cs="Verdana"/>
          <w:sz w:val="16"/>
          <w:szCs w:val="16"/>
          <w:lang w:eastAsia="bg-BG"/>
        </w:rPr>
        <w:t xml:space="preserve">. пълномощно </w:t>
      </w:r>
      <w:r w:rsidRPr="009E2048">
        <w:rPr>
          <w:rFonts w:ascii="Verdana" w:hAnsi="Verdana" w:cs="Verdana"/>
          <w:sz w:val="16"/>
          <w:szCs w:val="16"/>
          <w:lang w:eastAsia="bg-BG"/>
        </w:rPr>
        <w:t>.</w:t>
      </w:r>
    </w:p>
    <w:p w:rsidR="00AA6DEE" w:rsidRPr="009E2048" w:rsidRDefault="00AA6DEE" w:rsidP="00A10B75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Налице са изискванията на чл. 147 от Изборния кодекс и Решение № 1550-МИ от 27 август 2015 г. на ЦИК регистрация на партии, коалиции, местни коалиции и инициативни комитети в ОИК за участие в изборите за общински съветници на 25 октомври 2015 г., за регистрация на партия „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БЪЛГАРСКА НОВА ДЕМОКРАЦИЯ " за участие в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изборите за общински съветници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и кметове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на 25 октомври 2015 г.</w:t>
      </w:r>
    </w:p>
    <w:p w:rsidR="00AA6DEE" w:rsidRPr="009E2048" w:rsidRDefault="00AA6DEE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Предвид изложеното и на основание чл. 87, ал. 1, т. 12, във връзка с чл. 147 от Изборния кодекс Общинска избирателна комисия -Петрич</w:t>
      </w:r>
    </w:p>
    <w:p w:rsidR="00AA6DEE" w:rsidRPr="009E2048" w:rsidRDefault="00AA6DEE" w:rsidP="009406A0">
      <w:pPr>
        <w:shd w:val="clear" w:color="auto" w:fill="FEFEFE"/>
        <w:spacing w:after="240" w:line="270" w:lineRule="atLeast"/>
        <w:ind w:right="0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b/>
          <w:bCs/>
          <w:color w:val="000000"/>
          <w:sz w:val="16"/>
          <w:szCs w:val="16"/>
          <w:lang w:eastAsia="bg-BG"/>
        </w:rPr>
        <w:t>Р Е Ш И:</w:t>
      </w:r>
    </w:p>
    <w:p w:rsidR="00AA6DEE" w:rsidRPr="009E2048" w:rsidRDefault="00AA6DEE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 </w:t>
      </w:r>
    </w:p>
    <w:p w:rsidR="00AA6DEE" w:rsidRPr="009E2048" w:rsidRDefault="00AA6DEE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Регистрира партия „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БЪЛГАРСКА НОВА ДЕМОКРАЦИЯ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" за участие в изборите за общински съветници  на 25 октомври 2015 г.</w:t>
      </w:r>
    </w:p>
    <w:p w:rsidR="00AA6DEE" w:rsidRDefault="00AA6DEE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Наименованието на партията за отпечатване в бюлетината е: „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БЪЛГАРСКА НОВА ДЕМОКРАЦИЯ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" </w:t>
      </w:r>
    </w:p>
    <w:p w:rsidR="00AA6DEE" w:rsidRPr="009E2048" w:rsidRDefault="00AA6DEE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Решението подлежи на обжалване пред  Централната избирателна комисия , чрез Общинска избирателна комисия - Петрич в тридневен срок от обявяването му.</w:t>
      </w:r>
    </w:p>
    <w:p w:rsidR="00AA6DEE" w:rsidRPr="009E2048" w:rsidRDefault="00AA6DEE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 </w:t>
      </w:r>
    </w:p>
    <w:p w:rsidR="00AA6DEE" w:rsidRPr="009E2048" w:rsidRDefault="00AA6DEE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ПРЕДСЕДАТЕЛ:</w:t>
      </w:r>
    </w:p>
    <w:p w:rsidR="00AA6DEE" w:rsidRPr="009E2048" w:rsidRDefault="00AA6DEE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Антоанета Аспарухова Янчева</w:t>
      </w:r>
    </w:p>
    <w:p w:rsidR="00AA6DEE" w:rsidRDefault="00AA6DEE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>
        <w:rPr>
          <w:rFonts w:ascii="Verdana" w:hAnsi="Verdana" w:cs="Verdana"/>
          <w:color w:val="000000"/>
          <w:sz w:val="16"/>
          <w:szCs w:val="16"/>
          <w:lang w:eastAsia="bg-BG"/>
        </w:rPr>
        <w:t>Зам.Председател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:</w:t>
      </w:r>
    </w:p>
    <w:p w:rsidR="00AA6DEE" w:rsidRPr="009E2048" w:rsidRDefault="00AA6DEE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>
        <w:rPr>
          <w:rFonts w:ascii="Verdana" w:hAnsi="Verdana" w:cs="Verdana"/>
          <w:color w:val="000000"/>
          <w:sz w:val="16"/>
          <w:szCs w:val="16"/>
          <w:lang w:eastAsia="bg-BG"/>
        </w:rPr>
        <w:t>Антоанета Димитрова Кръстева</w:t>
      </w:r>
    </w:p>
    <w:p w:rsidR="00AA6DEE" w:rsidRDefault="00AA6DEE"/>
    <w:sectPr w:rsidR="00AA6DEE" w:rsidSect="00105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264D8"/>
    <w:multiLevelType w:val="hybridMultilevel"/>
    <w:tmpl w:val="6F0E036E"/>
    <w:lvl w:ilvl="0" w:tplc="0402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06A0"/>
    <w:rsid w:val="00105535"/>
    <w:rsid w:val="001B6B1E"/>
    <w:rsid w:val="001E04C5"/>
    <w:rsid w:val="002B1B9A"/>
    <w:rsid w:val="002B390D"/>
    <w:rsid w:val="005441B7"/>
    <w:rsid w:val="006E7280"/>
    <w:rsid w:val="007E0407"/>
    <w:rsid w:val="00847F9C"/>
    <w:rsid w:val="009406A0"/>
    <w:rsid w:val="009E2048"/>
    <w:rsid w:val="00A10B75"/>
    <w:rsid w:val="00AA6DEE"/>
    <w:rsid w:val="00BC79B5"/>
    <w:rsid w:val="00D01726"/>
    <w:rsid w:val="00F71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535"/>
    <w:pPr>
      <w:spacing w:after="200"/>
      <w:ind w:right="40"/>
      <w:jc w:val="center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title"/>
    <w:basedOn w:val="Normal"/>
    <w:uiPriority w:val="99"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9406A0"/>
    <w:rPr>
      <w:b/>
      <w:bCs/>
    </w:rPr>
  </w:style>
  <w:style w:type="paragraph" w:styleId="ListParagraph">
    <w:name w:val="List Paragraph"/>
    <w:basedOn w:val="Normal"/>
    <w:uiPriority w:val="99"/>
    <w:qFormat/>
    <w:rsid w:val="00F7184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92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44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2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237</Words>
  <Characters>1351</Characters>
  <Application>Microsoft Office Outlook</Application>
  <DocSecurity>0</DocSecurity>
  <Lines>0</Lines>
  <Paragraphs>0</Paragraphs>
  <ScaleCrop>false</ScaleCrop>
  <Company>&lt;egyptian hak&gt;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ПЕТРИЧ</dc:title>
  <dc:subject/>
  <dc:creator>Toni</dc:creator>
  <cp:keywords/>
  <dc:description/>
  <cp:lastModifiedBy>izbori2015</cp:lastModifiedBy>
  <cp:revision>4</cp:revision>
  <cp:lastPrinted>2015-09-09T16:14:00Z</cp:lastPrinted>
  <dcterms:created xsi:type="dcterms:W3CDTF">2015-09-09T15:55:00Z</dcterms:created>
  <dcterms:modified xsi:type="dcterms:W3CDTF">2015-09-09T16:14:00Z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309184834</vt:i4>
  </property>
</Properties>
</file>